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E9" w:rsidRDefault="001E72CE" w:rsidP="00E11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E11BE9">
        <w:rPr>
          <w:rFonts w:ascii="Times New Roman" w:hAnsi="Times New Roman" w:cs="Times New Roman"/>
          <w:b/>
          <w:sz w:val="28"/>
          <w:szCs w:val="28"/>
        </w:rPr>
        <w:t xml:space="preserve">для собственников </w:t>
      </w:r>
      <w:r w:rsidR="007F3ABD" w:rsidRPr="007F3ABD">
        <w:rPr>
          <w:rFonts w:ascii="Times New Roman" w:hAnsi="Times New Roman" w:cs="Times New Roman"/>
          <w:b/>
          <w:sz w:val="28"/>
          <w:szCs w:val="28"/>
        </w:rPr>
        <w:t xml:space="preserve">многоквартирных жилых домов </w:t>
      </w:r>
    </w:p>
    <w:p w:rsidR="0078726D" w:rsidRDefault="007F3ABD" w:rsidP="00E11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BD">
        <w:rPr>
          <w:rFonts w:ascii="Times New Roman" w:hAnsi="Times New Roman" w:cs="Times New Roman"/>
          <w:b/>
          <w:sz w:val="28"/>
          <w:szCs w:val="28"/>
        </w:rPr>
        <w:t>в пос</w:t>
      </w:r>
      <w:r w:rsidR="00E11BE9">
        <w:rPr>
          <w:rFonts w:ascii="Times New Roman" w:hAnsi="Times New Roman" w:cs="Times New Roman"/>
          <w:b/>
          <w:sz w:val="28"/>
          <w:szCs w:val="28"/>
        </w:rPr>
        <w:t>елке</w:t>
      </w:r>
      <w:r w:rsidRPr="007F3ABD">
        <w:rPr>
          <w:rFonts w:ascii="Times New Roman" w:hAnsi="Times New Roman" w:cs="Times New Roman"/>
          <w:b/>
          <w:sz w:val="28"/>
          <w:szCs w:val="28"/>
        </w:rPr>
        <w:t xml:space="preserve"> «Горки»</w:t>
      </w:r>
    </w:p>
    <w:p w:rsidR="007F3ABD" w:rsidRDefault="007F3ABD" w:rsidP="00E11B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ABD" w:rsidRDefault="007F3ABD" w:rsidP="00E11B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646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="002C2A42">
        <w:rPr>
          <w:rFonts w:ascii="Times New Roman" w:hAnsi="Times New Roman" w:cs="Times New Roman"/>
          <w:b/>
          <w:sz w:val="24"/>
          <w:szCs w:val="24"/>
        </w:rPr>
        <w:t xml:space="preserve"> предоставляемых в регистрирующий орган,</w:t>
      </w:r>
      <w:r w:rsidRPr="00CC1646">
        <w:rPr>
          <w:rFonts w:ascii="Times New Roman" w:hAnsi="Times New Roman" w:cs="Times New Roman"/>
          <w:b/>
          <w:sz w:val="24"/>
          <w:szCs w:val="24"/>
        </w:rPr>
        <w:t xml:space="preserve"> для регистрации права собственности на квартиру, приобретенную по договору долевого участия:</w:t>
      </w:r>
    </w:p>
    <w:p w:rsidR="00E11BE9" w:rsidRPr="00CC1646" w:rsidRDefault="00E11BE9" w:rsidP="00E11B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ABD" w:rsidRDefault="007F3ABD" w:rsidP="00E11B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приема-передачи квартиры (2 экземпляра)</w:t>
      </w:r>
    </w:p>
    <w:p w:rsidR="007F3ABD" w:rsidRDefault="007F3ABD" w:rsidP="00E11B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долевого участия</w:t>
      </w:r>
    </w:p>
    <w:p w:rsidR="007F3ABD" w:rsidRDefault="007F3ABD" w:rsidP="00E11B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паспорт</w:t>
      </w:r>
      <w:r w:rsidR="00E11BE9">
        <w:rPr>
          <w:rFonts w:ascii="Times New Roman" w:hAnsi="Times New Roman" w:cs="Times New Roman"/>
          <w:sz w:val="24"/>
          <w:szCs w:val="24"/>
        </w:rPr>
        <w:t xml:space="preserve"> (и копия)</w:t>
      </w:r>
    </w:p>
    <w:p w:rsidR="007F3ABD" w:rsidRDefault="007F3ABD" w:rsidP="00E11B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Квитанция об оплате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пошлины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(2000 руб.) + копия</w:t>
      </w:r>
    </w:p>
    <w:p w:rsidR="00E11BE9" w:rsidRDefault="00E11BE9" w:rsidP="00E11B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Кредитный договор (при ипотеке)</w:t>
      </w:r>
    </w:p>
    <w:p w:rsidR="007F3ABD" w:rsidRDefault="007F3ABD" w:rsidP="00CC1646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48B" w:rsidRDefault="00D6248B" w:rsidP="00E11B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646">
        <w:rPr>
          <w:rFonts w:ascii="Times New Roman" w:hAnsi="Times New Roman" w:cs="Times New Roman"/>
          <w:b/>
          <w:sz w:val="24"/>
          <w:szCs w:val="24"/>
        </w:rPr>
        <w:t>Порядок проезда на территорию пос. «Горки» после подписания собственниками актов приема-передачи квартиры:</w:t>
      </w:r>
    </w:p>
    <w:p w:rsidR="00E11BE9" w:rsidRPr="00CC1646" w:rsidRDefault="00E11BE9" w:rsidP="00E11B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48B" w:rsidRDefault="006A041A" w:rsidP="00E11B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службы охраны</w:t>
      </w:r>
      <w:r w:rsidR="00D6248B">
        <w:rPr>
          <w:rFonts w:ascii="Times New Roman" w:hAnsi="Times New Roman" w:cs="Times New Roman"/>
          <w:sz w:val="24"/>
          <w:szCs w:val="24"/>
        </w:rPr>
        <w:t xml:space="preserve"> пос. «Горки»</w:t>
      </w:r>
      <w:r>
        <w:rPr>
          <w:rFonts w:ascii="Times New Roman" w:hAnsi="Times New Roman" w:cs="Times New Roman"/>
          <w:sz w:val="24"/>
          <w:szCs w:val="24"/>
        </w:rPr>
        <w:t xml:space="preserve"> открывает подъезд по предварительному звонку собственника (контактный телефон – 89379104043).</w:t>
      </w:r>
    </w:p>
    <w:p w:rsidR="006A041A" w:rsidRDefault="006A041A" w:rsidP="00E11B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Строительные работы желательно проводить до 2</w:t>
      </w:r>
      <w:r w:rsidR="002C2A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2C2A42">
        <w:rPr>
          <w:rFonts w:ascii="Times New Roman" w:hAnsi="Times New Roman" w:cs="Times New Roman"/>
          <w:sz w:val="24"/>
          <w:szCs w:val="24"/>
        </w:rPr>
        <w:t>.</w:t>
      </w:r>
    </w:p>
    <w:p w:rsidR="006A041A" w:rsidRDefault="006A041A" w:rsidP="00E11B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Собственнику необходимо заполнить заявку на получение постоянных пропусков для членов семьи, а также </w:t>
      </w:r>
      <w:r w:rsidR="007B496F">
        <w:rPr>
          <w:rFonts w:ascii="Times New Roman" w:hAnsi="Times New Roman" w:cs="Times New Roman"/>
          <w:sz w:val="24"/>
          <w:szCs w:val="24"/>
        </w:rPr>
        <w:t>указать номера телефонов, с которых будет возможно открытие шлагбаума</w:t>
      </w:r>
      <w:r w:rsidR="002C2A42">
        <w:rPr>
          <w:rFonts w:ascii="Times New Roman" w:hAnsi="Times New Roman" w:cs="Times New Roman"/>
          <w:sz w:val="24"/>
          <w:szCs w:val="24"/>
        </w:rPr>
        <w:t xml:space="preserve"> (Форма заявки – </w:t>
      </w:r>
      <w:proofErr w:type="gramStart"/>
      <w:r w:rsidR="002C2A4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2C2A42">
        <w:rPr>
          <w:rFonts w:ascii="Times New Roman" w:hAnsi="Times New Roman" w:cs="Times New Roman"/>
          <w:sz w:val="24"/>
          <w:szCs w:val="24"/>
        </w:rPr>
        <w:t>. приложение №1).</w:t>
      </w:r>
    </w:p>
    <w:p w:rsidR="006A041A" w:rsidRDefault="006A041A" w:rsidP="00CC16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ABD" w:rsidRPr="00CC1646" w:rsidRDefault="007F3ABD" w:rsidP="00CC164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646">
        <w:rPr>
          <w:rFonts w:ascii="Times New Roman" w:hAnsi="Times New Roman" w:cs="Times New Roman"/>
          <w:b/>
          <w:sz w:val="24"/>
          <w:szCs w:val="24"/>
        </w:rPr>
        <w:t>Порядок подключения газа:</w:t>
      </w:r>
    </w:p>
    <w:p w:rsidR="007B496F" w:rsidRDefault="007B496F" w:rsidP="007B496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6F">
        <w:rPr>
          <w:rFonts w:ascii="Times New Roman" w:hAnsi="Times New Roman" w:cs="Times New Roman"/>
          <w:sz w:val="24"/>
          <w:szCs w:val="24"/>
        </w:rPr>
        <w:t xml:space="preserve">До заключения договора на поставку газа по адресу: </w:t>
      </w:r>
      <w:proofErr w:type="gramStart"/>
      <w:r w:rsidRPr="007B49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496F">
        <w:rPr>
          <w:rFonts w:ascii="Times New Roman" w:hAnsi="Times New Roman" w:cs="Times New Roman"/>
          <w:sz w:val="24"/>
          <w:szCs w:val="24"/>
        </w:rPr>
        <w:t xml:space="preserve">. Пенза. Ул. М. Горького, 50, </w:t>
      </w:r>
      <w:proofErr w:type="spellStart"/>
      <w:r w:rsidRPr="007B496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B496F">
        <w:rPr>
          <w:rFonts w:ascii="Times New Roman" w:hAnsi="Times New Roman" w:cs="Times New Roman"/>
          <w:sz w:val="24"/>
          <w:szCs w:val="24"/>
        </w:rPr>
        <w:t>. 2 (при себе иметь паспорт, договор на техническое обслуживание), необходимо:</w:t>
      </w:r>
    </w:p>
    <w:p w:rsidR="007F3ABD" w:rsidRPr="007B496F" w:rsidRDefault="007B496F" w:rsidP="007B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496F">
        <w:rPr>
          <w:rFonts w:ascii="Times New Roman" w:hAnsi="Times New Roman" w:cs="Times New Roman"/>
          <w:sz w:val="24"/>
          <w:szCs w:val="24"/>
        </w:rPr>
        <w:t xml:space="preserve">- </w:t>
      </w:r>
      <w:r w:rsidR="007F3ABD" w:rsidRPr="007B496F">
        <w:rPr>
          <w:rFonts w:ascii="Times New Roman" w:hAnsi="Times New Roman" w:cs="Times New Roman"/>
          <w:sz w:val="24"/>
          <w:szCs w:val="24"/>
        </w:rPr>
        <w:t xml:space="preserve">Пройти инструктаж по адресу: </w:t>
      </w:r>
      <w:proofErr w:type="gramStart"/>
      <w:r w:rsidR="007F3ABD" w:rsidRPr="007B49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F3ABD" w:rsidRPr="007B496F">
        <w:rPr>
          <w:rFonts w:ascii="Times New Roman" w:hAnsi="Times New Roman" w:cs="Times New Roman"/>
          <w:sz w:val="24"/>
          <w:szCs w:val="24"/>
        </w:rPr>
        <w:t xml:space="preserve">. Пенза, 5-й Виноградный проезд, 20а. Режим работы: </w:t>
      </w:r>
      <w:proofErr w:type="spellStart"/>
      <w:r w:rsidR="007F3ABD" w:rsidRPr="007B496F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7F3ABD" w:rsidRPr="007B496F">
        <w:rPr>
          <w:rFonts w:ascii="Times New Roman" w:hAnsi="Times New Roman" w:cs="Times New Roman"/>
          <w:sz w:val="24"/>
          <w:szCs w:val="24"/>
        </w:rPr>
        <w:t xml:space="preserve">,  </w:t>
      </w:r>
      <w:r w:rsidRPr="007B496F">
        <w:rPr>
          <w:rFonts w:ascii="Times New Roman" w:hAnsi="Times New Roman" w:cs="Times New Roman"/>
          <w:sz w:val="24"/>
          <w:szCs w:val="24"/>
        </w:rPr>
        <w:t>с 8.00 до 10.00, тел.: 44-75-05;</w:t>
      </w:r>
    </w:p>
    <w:p w:rsidR="007F3ABD" w:rsidRPr="007B496F" w:rsidRDefault="007B496F" w:rsidP="007B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496F">
        <w:rPr>
          <w:rFonts w:ascii="Times New Roman" w:hAnsi="Times New Roman" w:cs="Times New Roman"/>
          <w:sz w:val="24"/>
          <w:szCs w:val="24"/>
        </w:rPr>
        <w:t xml:space="preserve">- </w:t>
      </w:r>
      <w:r w:rsidR="007F3ABD" w:rsidRPr="007B496F">
        <w:rPr>
          <w:rFonts w:ascii="Times New Roman" w:hAnsi="Times New Roman" w:cs="Times New Roman"/>
          <w:sz w:val="24"/>
          <w:szCs w:val="24"/>
        </w:rPr>
        <w:t xml:space="preserve">Заключить договор на техническое обслуживание газового оборудования </w:t>
      </w:r>
      <w:r w:rsidR="00D6248B" w:rsidRPr="007B496F">
        <w:rPr>
          <w:rFonts w:ascii="Times New Roman" w:hAnsi="Times New Roman" w:cs="Times New Roman"/>
          <w:sz w:val="24"/>
          <w:szCs w:val="24"/>
        </w:rPr>
        <w:t xml:space="preserve">с ООО «Контур», расположенным </w:t>
      </w:r>
      <w:r w:rsidR="007F3ABD" w:rsidRPr="007B496F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7F3ABD" w:rsidRPr="007B49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F3ABD" w:rsidRPr="007B496F">
        <w:rPr>
          <w:rFonts w:ascii="Times New Roman" w:hAnsi="Times New Roman" w:cs="Times New Roman"/>
          <w:sz w:val="24"/>
          <w:szCs w:val="24"/>
        </w:rPr>
        <w:t>. Пенза, ул. Пушкина, 29б, тел.: 99-91-18, 99-91-17, 57-22-82.</w:t>
      </w:r>
    </w:p>
    <w:p w:rsidR="007F3ABD" w:rsidRPr="007F3ABD" w:rsidRDefault="007F3ABD" w:rsidP="007B4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ABD">
        <w:rPr>
          <w:rFonts w:ascii="Times New Roman" w:hAnsi="Times New Roman" w:cs="Times New Roman"/>
          <w:sz w:val="24"/>
          <w:szCs w:val="24"/>
        </w:rPr>
        <w:t>Примечание: подключение газовой плиты уже оплачено Застройщиком и выполняется бесплатно.</w:t>
      </w:r>
    </w:p>
    <w:p w:rsidR="007F3ABD" w:rsidRDefault="007F3ABD" w:rsidP="00CC164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48B" w:rsidRPr="00CC1646" w:rsidRDefault="006A041A" w:rsidP="00CC164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646">
        <w:rPr>
          <w:rFonts w:ascii="Times New Roman" w:hAnsi="Times New Roman" w:cs="Times New Roman"/>
          <w:b/>
          <w:sz w:val="24"/>
          <w:szCs w:val="24"/>
        </w:rPr>
        <w:t>Пользование электричеством:</w:t>
      </w:r>
    </w:p>
    <w:p w:rsidR="006A041A" w:rsidRPr="002C48A9" w:rsidRDefault="002C48A9" w:rsidP="007B4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A9">
        <w:rPr>
          <w:rFonts w:ascii="Times New Roman" w:hAnsi="Times New Roman" w:cs="Times New Roman"/>
          <w:sz w:val="24"/>
          <w:szCs w:val="24"/>
        </w:rPr>
        <w:t xml:space="preserve">Потребление электричества по тарифу «население» (городской тариф), будет возможно после завершение процедуры выбора управляющей компании и заключения договора на электроснабжение между выбранной УК и </w:t>
      </w:r>
      <w:proofErr w:type="spellStart"/>
      <w:r w:rsidRPr="002C48A9">
        <w:rPr>
          <w:rFonts w:ascii="Times New Roman" w:hAnsi="Times New Roman" w:cs="Times New Roman"/>
          <w:sz w:val="24"/>
          <w:szCs w:val="24"/>
        </w:rPr>
        <w:t>ТНС-Пенза</w:t>
      </w:r>
      <w:proofErr w:type="spellEnd"/>
      <w:r w:rsidRPr="002C48A9">
        <w:rPr>
          <w:rFonts w:ascii="Times New Roman" w:hAnsi="Times New Roman" w:cs="Times New Roman"/>
          <w:sz w:val="24"/>
          <w:szCs w:val="24"/>
        </w:rPr>
        <w:t xml:space="preserve">, до этого момента получение электроэнергии возможно по тарифу – 4,54 руб. </w:t>
      </w:r>
      <w:r w:rsidR="006A041A" w:rsidRPr="002C48A9">
        <w:rPr>
          <w:rFonts w:ascii="Times New Roman" w:hAnsi="Times New Roman" w:cs="Times New Roman"/>
          <w:sz w:val="24"/>
          <w:szCs w:val="24"/>
        </w:rPr>
        <w:t xml:space="preserve">за </w:t>
      </w:r>
      <w:r w:rsidR="00CC1646" w:rsidRPr="002C48A9">
        <w:rPr>
          <w:rFonts w:ascii="Times New Roman" w:hAnsi="Times New Roman" w:cs="Times New Roman"/>
          <w:sz w:val="24"/>
          <w:szCs w:val="24"/>
        </w:rPr>
        <w:t>1 кВт</w:t>
      </w:r>
      <w:r w:rsidRPr="002C48A9">
        <w:rPr>
          <w:rFonts w:ascii="Times New Roman" w:hAnsi="Times New Roman" w:cs="Times New Roman"/>
          <w:sz w:val="24"/>
          <w:szCs w:val="24"/>
        </w:rPr>
        <w:t>*ч.</w:t>
      </w:r>
    </w:p>
    <w:p w:rsidR="00CC1646" w:rsidRDefault="00CC1646" w:rsidP="00CC1646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646" w:rsidRPr="00CC1646" w:rsidRDefault="00CC1646" w:rsidP="00CC164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646">
        <w:rPr>
          <w:rFonts w:ascii="Times New Roman" w:hAnsi="Times New Roman" w:cs="Times New Roman"/>
          <w:b/>
          <w:sz w:val="24"/>
          <w:szCs w:val="24"/>
        </w:rPr>
        <w:t>Пользование водой:</w:t>
      </w:r>
    </w:p>
    <w:p w:rsidR="002C2A42" w:rsidRDefault="007B496F" w:rsidP="00347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EF3">
        <w:rPr>
          <w:rFonts w:ascii="Times New Roman" w:hAnsi="Times New Roman" w:cs="Times New Roman"/>
          <w:sz w:val="24"/>
          <w:szCs w:val="24"/>
        </w:rPr>
        <w:t>Пуск воды может быть осуществлен п</w:t>
      </w:r>
      <w:r w:rsidR="00CC1646" w:rsidRPr="00347EF3">
        <w:rPr>
          <w:rFonts w:ascii="Times New Roman" w:hAnsi="Times New Roman" w:cs="Times New Roman"/>
          <w:sz w:val="24"/>
          <w:szCs w:val="24"/>
        </w:rPr>
        <w:t xml:space="preserve">ри </w:t>
      </w:r>
      <w:r w:rsidRPr="00347EF3">
        <w:rPr>
          <w:rFonts w:ascii="Times New Roman" w:hAnsi="Times New Roman" w:cs="Times New Roman"/>
          <w:sz w:val="24"/>
          <w:szCs w:val="24"/>
        </w:rPr>
        <w:t xml:space="preserve">положительной </w:t>
      </w:r>
      <w:r w:rsidR="00347EF3">
        <w:rPr>
          <w:rFonts w:ascii="Times New Roman" w:hAnsi="Times New Roman" w:cs="Times New Roman"/>
          <w:sz w:val="24"/>
          <w:szCs w:val="24"/>
        </w:rPr>
        <w:t xml:space="preserve">среднесуточной </w:t>
      </w:r>
      <w:r w:rsidRPr="00347EF3">
        <w:rPr>
          <w:rFonts w:ascii="Times New Roman" w:hAnsi="Times New Roman" w:cs="Times New Roman"/>
          <w:sz w:val="24"/>
          <w:szCs w:val="24"/>
        </w:rPr>
        <w:t>температуре (более +8</w:t>
      </w:r>
      <w:r w:rsidR="00347EF3">
        <w:rPr>
          <w:rFonts w:ascii="Times New Roman" w:hAnsi="Times New Roman" w:cs="Times New Roman"/>
          <w:sz w:val="24"/>
          <w:szCs w:val="24"/>
        </w:rPr>
        <w:t>С</w:t>
      </w:r>
      <w:r w:rsidRPr="00347EF3">
        <w:rPr>
          <w:rFonts w:ascii="Times New Roman" w:hAnsi="Times New Roman" w:cs="Times New Roman"/>
          <w:sz w:val="24"/>
          <w:szCs w:val="24"/>
        </w:rPr>
        <w:t xml:space="preserve"> на протяжении 5-ти дней), при </w:t>
      </w:r>
      <w:r w:rsidR="00CC1646" w:rsidRPr="00347EF3">
        <w:rPr>
          <w:rFonts w:ascii="Times New Roman" w:hAnsi="Times New Roman" w:cs="Times New Roman"/>
          <w:sz w:val="24"/>
          <w:szCs w:val="24"/>
        </w:rPr>
        <w:t xml:space="preserve">отрицательной температуре </w:t>
      </w:r>
      <w:r w:rsidRPr="00347EF3">
        <w:rPr>
          <w:rFonts w:ascii="Times New Roman" w:hAnsi="Times New Roman" w:cs="Times New Roman"/>
          <w:sz w:val="24"/>
          <w:szCs w:val="24"/>
        </w:rPr>
        <w:t xml:space="preserve">в случае начала </w:t>
      </w:r>
      <w:proofErr w:type="spellStart"/>
      <w:r w:rsidRPr="00347EF3">
        <w:rPr>
          <w:rFonts w:ascii="Times New Roman" w:hAnsi="Times New Roman" w:cs="Times New Roman"/>
          <w:sz w:val="24"/>
          <w:szCs w:val="24"/>
        </w:rPr>
        <w:t>отапливания</w:t>
      </w:r>
      <w:proofErr w:type="spellEnd"/>
      <w:r w:rsidRPr="00347EF3">
        <w:rPr>
          <w:rFonts w:ascii="Times New Roman" w:hAnsi="Times New Roman" w:cs="Times New Roman"/>
          <w:sz w:val="24"/>
          <w:szCs w:val="24"/>
        </w:rPr>
        <w:t xml:space="preserve"> не менее 2-х квартир</w:t>
      </w:r>
      <w:r w:rsidR="00CC1646" w:rsidRPr="00347EF3">
        <w:rPr>
          <w:rFonts w:ascii="Times New Roman" w:hAnsi="Times New Roman" w:cs="Times New Roman"/>
          <w:sz w:val="24"/>
          <w:szCs w:val="24"/>
        </w:rPr>
        <w:t xml:space="preserve"> на</w:t>
      </w:r>
      <w:r w:rsidRPr="00347EF3">
        <w:rPr>
          <w:rFonts w:ascii="Times New Roman" w:hAnsi="Times New Roman" w:cs="Times New Roman"/>
          <w:sz w:val="24"/>
          <w:szCs w:val="24"/>
        </w:rPr>
        <w:t xml:space="preserve"> </w:t>
      </w:r>
      <w:r w:rsidR="00CC1646" w:rsidRPr="00347EF3">
        <w:rPr>
          <w:rFonts w:ascii="Times New Roman" w:hAnsi="Times New Roman" w:cs="Times New Roman"/>
          <w:sz w:val="24"/>
          <w:szCs w:val="24"/>
        </w:rPr>
        <w:t>стояке.</w:t>
      </w:r>
      <w:r w:rsidR="002C2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646" w:rsidRPr="00347EF3" w:rsidRDefault="002C2A42" w:rsidP="00347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начале подачи воды будет дополнительно размещена на сайте УК.</w:t>
      </w:r>
    </w:p>
    <w:sectPr w:rsidR="00CC1646" w:rsidRPr="00347EF3" w:rsidSect="00E11B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F05"/>
    <w:multiLevelType w:val="hybridMultilevel"/>
    <w:tmpl w:val="6A1077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ED0849"/>
    <w:multiLevelType w:val="hybridMultilevel"/>
    <w:tmpl w:val="20861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5762"/>
    <w:multiLevelType w:val="hybridMultilevel"/>
    <w:tmpl w:val="EAF67C1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5901"/>
    <w:multiLevelType w:val="hybridMultilevel"/>
    <w:tmpl w:val="3506A428"/>
    <w:lvl w:ilvl="0" w:tplc="E81CF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F1226"/>
    <w:multiLevelType w:val="hybridMultilevel"/>
    <w:tmpl w:val="A790DF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6A46E1"/>
    <w:multiLevelType w:val="hybridMultilevel"/>
    <w:tmpl w:val="C324C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C6D18"/>
    <w:multiLevelType w:val="hybridMultilevel"/>
    <w:tmpl w:val="099887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6C27BC"/>
    <w:multiLevelType w:val="hybridMultilevel"/>
    <w:tmpl w:val="1924D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ABD"/>
    <w:rsid w:val="001E72CE"/>
    <w:rsid w:val="002C2A42"/>
    <w:rsid w:val="002C48A9"/>
    <w:rsid w:val="00330E9D"/>
    <w:rsid w:val="00347EF3"/>
    <w:rsid w:val="00483A6A"/>
    <w:rsid w:val="005B3C9D"/>
    <w:rsid w:val="006A041A"/>
    <w:rsid w:val="00732C3A"/>
    <w:rsid w:val="0078726D"/>
    <w:rsid w:val="007B496F"/>
    <w:rsid w:val="007F3ABD"/>
    <w:rsid w:val="00CC1646"/>
    <w:rsid w:val="00D6248B"/>
    <w:rsid w:val="00E1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7</cp:revision>
  <cp:lastPrinted>2015-03-05T11:52:00Z</cp:lastPrinted>
  <dcterms:created xsi:type="dcterms:W3CDTF">2015-03-04T10:06:00Z</dcterms:created>
  <dcterms:modified xsi:type="dcterms:W3CDTF">2015-03-05T11:54:00Z</dcterms:modified>
</cp:coreProperties>
</file>